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C8" w:rsidRDefault="00EE5186" w:rsidP="003E5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</w:t>
      </w:r>
      <w:r w:rsidR="003E5C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услуг</w:t>
      </w:r>
      <w:r w:rsidR="003E5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D05" w:rsidRDefault="00EE5186" w:rsidP="003E5C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B4">
        <w:rPr>
          <w:rFonts w:ascii="Times New Roman" w:hAnsi="Times New Roman" w:cs="Times New Roman"/>
          <w:b/>
          <w:sz w:val="24"/>
          <w:szCs w:val="24"/>
        </w:rPr>
        <w:t>«</w:t>
      </w:r>
      <w:r w:rsidR="003E5CB4">
        <w:rPr>
          <w:rFonts w:ascii="Times New Roman" w:hAnsi="Times New Roman" w:cs="Times New Roman"/>
          <w:b/>
          <w:sz w:val="24"/>
          <w:szCs w:val="24"/>
        </w:rPr>
        <w:t>И</w:t>
      </w:r>
      <w:r w:rsidRPr="003E5CB4">
        <w:rPr>
          <w:rFonts w:ascii="Times New Roman" w:hAnsi="Times New Roman" w:cs="Times New Roman"/>
          <w:b/>
          <w:sz w:val="24"/>
          <w:szCs w:val="24"/>
        </w:rPr>
        <w:t>спытание силовых трансформаторов, распределительных устройств 10кВ и наладки устройств релейной защиты и автоматики ячеек КСО-292, в ТП№1506 и ТП№1507 административного здания НК</w:t>
      </w:r>
      <w:r w:rsidR="003E5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CB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E5CB4">
        <w:rPr>
          <w:rFonts w:ascii="Times New Roman" w:hAnsi="Times New Roman" w:cs="Times New Roman"/>
          <w:b/>
          <w:sz w:val="24"/>
          <w:szCs w:val="24"/>
        </w:rPr>
        <w:t>КазМунайГаз</w:t>
      </w:r>
      <w:proofErr w:type="spellEnd"/>
      <w:r w:rsidRPr="003E5CB4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220BE2" w:rsidRDefault="00EE5186" w:rsidP="006F4D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CB4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3E5CB4">
        <w:rPr>
          <w:rFonts w:ascii="Times New Roman" w:hAnsi="Times New Roman" w:cs="Times New Roman"/>
          <w:b/>
          <w:sz w:val="24"/>
          <w:szCs w:val="24"/>
        </w:rPr>
        <w:t xml:space="preserve"> по адресу пр. </w:t>
      </w:r>
      <w:proofErr w:type="spellStart"/>
      <w:r w:rsidRPr="003E5CB4">
        <w:rPr>
          <w:rFonts w:ascii="Times New Roman" w:hAnsi="Times New Roman" w:cs="Times New Roman"/>
          <w:b/>
          <w:sz w:val="24"/>
          <w:szCs w:val="24"/>
        </w:rPr>
        <w:t>Кабанбай</w:t>
      </w:r>
      <w:proofErr w:type="spellEnd"/>
      <w:r w:rsidRPr="003E5CB4">
        <w:rPr>
          <w:rFonts w:ascii="Times New Roman" w:hAnsi="Times New Roman" w:cs="Times New Roman"/>
          <w:b/>
          <w:sz w:val="24"/>
          <w:szCs w:val="24"/>
        </w:rPr>
        <w:t>-Батыра</w:t>
      </w:r>
      <w:r w:rsidR="003E5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CB4">
        <w:rPr>
          <w:rFonts w:ascii="Times New Roman" w:hAnsi="Times New Roman" w:cs="Times New Roman"/>
          <w:b/>
          <w:sz w:val="24"/>
          <w:szCs w:val="24"/>
        </w:rPr>
        <w:t>19</w:t>
      </w:r>
      <w:r w:rsidR="00471AC8">
        <w:rPr>
          <w:rFonts w:ascii="Times New Roman" w:hAnsi="Times New Roman" w:cs="Times New Roman"/>
          <w:b/>
          <w:sz w:val="24"/>
          <w:szCs w:val="24"/>
        </w:rPr>
        <w:t>»</w:t>
      </w:r>
    </w:p>
    <w:p w:rsidR="003E5CB4" w:rsidRPr="0036257B" w:rsidRDefault="003E5CB4" w:rsidP="003E5C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993"/>
        <w:gridCol w:w="1559"/>
      </w:tblGrid>
      <w:tr w:rsidR="003E5CB4" w:rsidRPr="0036257B" w:rsidTr="003E5CB4">
        <w:tc>
          <w:tcPr>
            <w:tcW w:w="567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3625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5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3E5CB4" w:rsidRPr="0036257B" w:rsidRDefault="003E5CB4" w:rsidP="00761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761BE9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993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3E5CB4" w:rsidRPr="0036257B" w:rsidRDefault="002407C2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E5CB4" w:rsidRPr="0036257B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E5CB4" w:rsidRPr="0036257B" w:rsidRDefault="002407C2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E5CB4" w:rsidRPr="0036257B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</w:t>
            </w:r>
          </w:p>
        </w:tc>
      </w:tr>
      <w:tr w:rsidR="003E5CB4" w:rsidRPr="0036257B" w:rsidTr="003E5CB4">
        <w:tc>
          <w:tcPr>
            <w:tcW w:w="567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E5CB4" w:rsidRPr="0036257B" w:rsidRDefault="003E5CB4" w:rsidP="003241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Проверка, испытание вакуумного выключателя</w:t>
            </w:r>
          </w:p>
        </w:tc>
        <w:tc>
          <w:tcPr>
            <w:tcW w:w="993" w:type="dxa"/>
            <w:vAlign w:val="center"/>
          </w:tcPr>
          <w:p w:rsidR="003E5CB4" w:rsidRPr="0036257B" w:rsidRDefault="00471AC8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CB4" w:rsidRPr="0036257B">
              <w:rPr>
                <w:rFonts w:ascii="Times New Roman" w:hAnsi="Times New Roman" w:cs="Times New Roman"/>
                <w:sz w:val="24"/>
                <w:szCs w:val="24"/>
              </w:rPr>
              <w:t>спыт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CB4" w:rsidRPr="0036257B" w:rsidTr="003E5CB4">
        <w:tc>
          <w:tcPr>
            <w:tcW w:w="567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E5CB4" w:rsidRPr="0036257B" w:rsidRDefault="003E5CB4" w:rsidP="00324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системы напряжения и оперативного тока </w:t>
            </w:r>
          </w:p>
        </w:tc>
        <w:tc>
          <w:tcPr>
            <w:tcW w:w="993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59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CB4" w:rsidRPr="0036257B" w:rsidTr="003E5CB4">
        <w:tc>
          <w:tcPr>
            <w:tcW w:w="567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E5CB4" w:rsidRPr="0036257B" w:rsidRDefault="003E5CB4" w:rsidP="00324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Проверка схемы вторичной коммутации</w:t>
            </w:r>
          </w:p>
        </w:tc>
        <w:tc>
          <w:tcPr>
            <w:tcW w:w="993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59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CB4" w:rsidRPr="0036257B" w:rsidTr="003E5CB4">
        <w:tc>
          <w:tcPr>
            <w:tcW w:w="567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E5CB4" w:rsidRPr="0036257B" w:rsidRDefault="003E5CB4" w:rsidP="00014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Проверка сигнализации РУ10КВ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(сигнал неисправности цепей управления,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отключения выключателя, перегрузка,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газовая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ПРУ1-11-45012-40УЗ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59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CB4" w:rsidRPr="0036257B" w:rsidTr="003E5CB4">
        <w:tc>
          <w:tcPr>
            <w:tcW w:w="567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E5CB4" w:rsidRPr="0036257B" w:rsidRDefault="003E5CB4" w:rsidP="00324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Проверка устройства контроля оперативного тока</w:t>
            </w:r>
          </w:p>
        </w:tc>
        <w:tc>
          <w:tcPr>
            <w:tcW w:w="993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proofErr w:type="spellEnd"/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559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CB4" w:rsidRPr="0036257B" w:rsidTr="003E5CB4">
        <w:tc>
          <w:tcPr>
            <w:tcW w:w="567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E5CB4" w:rsidRPr="0036257B" w:rsidRDefault="003E5CB4" w:rsidP="00324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Испытание фазных трансформаторов тока 10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3" w:type="dxa"/>
            <w:vAlign w:val="center"/>
          </w:tcPr>
          <w:p w:rsidR="003E5CB4" w:rsidRPr="0036257B" w:rsidRDefault="00471AC8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спыт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CB4" w:rsidRPr="0036257B" w:rsidTr="003E5CB4">
        <w:tc>
          <w:tcPr>
            <w:tcW w:w="567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E5CB4" w:rsidRPr="0036257B" w:rsidRDefault="003E5CB4" w:rsidP="00324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Проверка токовых защит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(токовая отсечка, максимальная токовая защита, перегрев трансформатора, газовая защита, РТ40/10-УХЛ4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РП23-УХЛ4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РСВ13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18УХЛ4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РП11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AC8" w:rsidRPr="0036257B" w:rsidTr="005306AD">
        <w:tc>
          <w:tcPr>
            <w:tcW w:w="567" w:type="dxa"/>
            <w:vAlign w:val="center"/>
          </w:tcPr>
          <w:p w:rsidR="00471AC8" w:rsidRPr="0036257B" w:rsidRDefault="00471AC8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71AC8" w:rsidRPr="0036257B" w:rsidRDefault="00471AC8" w:rsidP="00324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Испытания сборных шин 10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3" w:type="dxa"/>
          </w:tcPr>
          <w:p w:rsidR="00471AC8" w:rsidRDefault="00471AC8">
            <w:proofErr w:type="spellStart"/>
            <w:r w:rsidRPr="00D155F2"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proofErr w:type="spellEnd"/>
            <w:r w:rsidRPr="00D15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71AC8" w:rsidRPr="0036257B" w:rsidRDefault="00471AC8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1AC8" w:rsidRPr="0036257B" w:rsidTr="005306AD">
        <w:tc>
          <w:tcPr>
            <w:tcW w:w="567" w:type="dxa"/>
            <w:vAlign w:val="center"/>
          </w:tcPr>
          <w:p w:rsidR="00471AC8" w:rsidRPr="0036257B" w:rsidRDefault="00471AC8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71AC8" w:rsidRPr="0036257B" w:rsidRDefault="00471AC8" w:rsidP="00324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Испытания аппарата коммутационного</w:t>
            </w:r>
          </w:p>
        </w:tc>
        <w:tc>
          <w:tcPr>
            <w:tcW w:w="993" w:type="dxa"/>
          </w:tcPr>
          <w:p w:rsidR="00471AC8" w:rsidRDefault="00471AC8">
            <w:proofErr w:type="spellStart"/>
            <w:r w:rsidRPr="00D155F2"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proofErr w:type="spellEnd"/>
            <w:r w:rsidRPr="00D15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71AC8" w:rsidRPr="0036257B" w:rsidRDefault="00471AC8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CB4" w:rsidRPr="0036257B" w:rsidTr="003E5CB4">
        <w:tc>
          <w:tcPr>
            <w:tcW w:w="567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E5CB4" w:rsidRPr="0036257B" w:rsidRDefault="003E5CB4" w:rsidP="00324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Измерение переходных сопротивлений контактов шин 10</w:t>
            </w:r>
            <w:r w:rsidR="0001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3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proofErr w:type="spellEnd"/>
          </w:p>
        </w:tc>
        <w:tc>
          <w:tcPr>
            <w:tcW w:w="1559" w:type="dxa"/>
            <w:vAlign w:val="center"/>
          </w:tcPr>
          <w:p w:rsidR="003E5CB4" w:rsidRPr="0036257B" w:rsidRDefault="003E5CB4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71AC8" w:rsidRPr="0036257B" w:rsidTr="00AC01E4">
        <w:tc>
          <w:tcPr>
            <w:tcW w:w="567" w:type="dxa"/>
            <w:vAlign w:val="center"/>
          </w:tcPr>
          <w:p w:rsidR="00471AC8" w:rsidRPr="0036257B" w:rsidRDefault="00471AC8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71AC8" w:rsidRPr="0036257B" w:rsidRDefault="00471AC8" w:rsidP="00324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наладка </w:t>
            </w: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разъединителей ячеек КСО-2-10</w:t>
            </w:r>
          </w:p>
        </w:tc>
        <w:tc>
          <w:tcPr>
            <w:tcW w:w="993" w:type="dxa"/>
          </w:tcPr>
          <w:p w:rsidR="00471AC8" w:rsidRDefault="00471AC8">
            <w:proofErr w:type="spellStart"/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proofErr w:type="spellEnd"/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71AC8" w:rsidRPr="0036257B" w:rsidRDefault="00471AC8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1AC8" w:rsidRPr="0036257B" w:rsidTr="00AC01E4">
        <w:tc>
          <w:tcPr>
            <w:tcW w:w="567" w:type="dxa"/>
            <w:vAlign w:val="center"/>
          </w:tcPr>
          <w:p w:rsidR="00471AC8" w:rsidRPr="0036257B" w:rsidRDefault="00471AC8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71AC8" w:rsidRPr="0036257B" w:rsidRDefault="00471AC8" w:rsidP="00324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и наладка </w:t>
            </w: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заземляющих ножей ячеек КСО-2-10</w:t>
            </w:r>
          </w:p>
        </w:tc>
        <w:tc>
          <w:tcPr>
            <w:tcW w:w="993" w:type="dxa"/>
          </w:tcPr>
          <w:p w:rsidR="00471AC8" w:rsidRDefault="00471AC8">
            <w:proofErr w:type="spellStart"/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proofErr w:type="spellEnd"/>
            <w:r w:rsidRPr="008F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71AC8" w:rsidRPr="0036257B" w:rsidRDefault="00471AC8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BED" w:rsidRPr="0036257B" w:rsidTr="00E40D38">
        <w:tc>
          <w:tcPr>
            <w:tcW w:w="567" w:type="dxa"/>
            <w:vAlign w:val="center"/>
          </w:tcPr>
          <w:p w:rsidR="00014BED" w:rsidRPr="0036257B" w:rsidRDefault="00014BED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014BED" w:rsidRPr="0036257B" w:rsidRDefault="00014BED" w:rsidP="00014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Испытания и ревизия силовых трансформаторов ТСЛ-2500кВА</w:t>
            </w:r>
          </w:p>
        </w:tc>
        <w:tc>
          <w:tcPr>
            <w:tcW w:w="993" w:type="dxa"/>
          </w:tcPr>
          <w:p w:rsidR="00014BED" w:rsidRDefault="00014BED">
            <w:proofErr w:type="spellStart"/>
            <w:r w:rsidRPr="00CF35E8"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proofErr w:type="spellEnd"/>
            <w:r w:rsidRPr="00CF3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14BED" w:rsidRPr="0036257B" w:rsidRDefault="00014BED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BED" w:rsidRPr="0036257B" w:rsidTr="00E40D38">
        <w:tc>
          <w:tcPr>
            <w:tcW w:w="567" w:type="dxa"/>
            <w:vAlign w:val="center"/>
          </w:tcPr>
          <w:p w:rsidR="00014BED" w:rsidRPr="0036257B" w:rsidRDefault="00014BED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014BED" w:rsidRPr="0036257B" w:rsidRDefault="00014BED" w:rsidP="00014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Испытания и ревизия силовых трансформаторов ТМЗ-2500кВА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отбором масла для испытания и химического анализа)</w:t>
            </w:r>
          </w:p>
        </w:tc>
        <w:tc>
          <w:tcPr>
            <w:tcW w:w="993" w:type="dxa"/>
          </w:tcPr>
          <w:p w:rsidR="00014BED" w:rsidRDefault="00014BED">
            <w:proofErr w:type="spellStart"/>
            <w:r w:rsidRPr="00CF35E8"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proofErr w:type="spellEnd"/>
            <w:r w:rsidRPr="00CF3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14BED" w:rsidRPr="0036257B" w:rsidRDefault="00014BED" w:rsidP="003E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6257B" w:rsidRPr="0036257B" w:rsidRDefault="0036257B">
      <w:pPr>
        <w:rPr>
          <w:rFonts w:ascii="Times New Roman" w:hAnsi="Times New Roman" w:cs="Times New Roman"/>
          <w:b/>
          <w:sz w:val="24"/>
          <w:szCs w:val="24"/>
        </w:rPr>
      </w:pPr>
    </w:p>
    <w:sectPr w:rsidR="0036257B" w:rsidRPr="0036257B" w:rsidSect="0028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BE2"/>
    <w:rsid w:val="00014BED"/>
    <w:rsid w:val="0004506B"/>
    <w:rsid w:val="00160CB8"/>
    <w:rsid w:val="001B7563"/>
    <w:rsid w:val="00220BE2"/>
    <w:rsid w:val="002407C2"/>
    <w:rsid w:val="002636FE"/>
    <w:rsid w:val="00285053"/>
    <w:rsid w:val="0035546B"/>
    <w:rsid w:val="0036257B"/>
    <w:rsid w:val="003E5CB4"/>
    <w:rsid w:val="00471AC8"/>
    <w:rsid w:val="006F4D05"/>
    <w:rsid w:val="007326E4"/>
    <w:rsid w:val="00761BE9"/>
    <w:rsid w:val="009A51DA"/>
    <w:rsid w:val="009F30C3"/>
    <w:rsid w:val="00BF2D7A"/>
    <w:rsid w:val="00CF2187"/>
    <w:rsid w:val="00EE5186"/>
    <w:rsid w:val="00F16D57"/>
    <w:rsid w:val="00F721C7"/>
    <w:rsid w:val="00F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m.sugirov</dc:creator>
  <cp:keywords/>
  <dc:description/>
  <cp:lastModifiedBy>Ержан Шушаков</cp:lastModifiedBy>
  <cp:revision>14</cp:revision>
  <dcterms:created xsi:type="dcterms:W3CDTF">2016-09-07T07:05:00Z</dcterms:created>
  <dcterms:modified xsi:type="dcterms:W3CDTF">2016-11-22T03:10:00Z</dcterms:modified>
</cp:coreProperties>
</file>